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186" w:rsidRDefault="00BF2186">
      <w:pPr>
        <w:pStyle w:val="Style"/>
      </w:pPr>
    </w:p>
    <w:p w:rsidR="00BF2186" w:rsidRDefault="00BF2186">
      <w:pPr>
        <w:pStyle w:val="Style"/>
        <w:framePr w:w="2438" w:h="499" w:wrap="auto" w:hAnchor="text" w:x="1" w:y="34"/>
        <w:spacing w:line="264" w:lineRule="exact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Chemical &amp; Metallurgical Consultants </w:t>
      </w:r>
    </w:p>
    <w:p w:rsidR="00BF2186" w:rsidRDefault="00BF2186">
      <w:pPr>
        <w:pStyle w:val="Style"/>
        <w:framePr w:w="2020" w:h="542" w:wrap="auto" w:hAnchor="text" w:x="8943" w:y="1"/>
        <w:spacing w:line="259" w:lineRule="exact"/>
        <w:ind w:left="14" w:right="9" w:firstLine="49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(972) 272-7337 FAX (972) 272-7790 </w:t>
      </w:r>
    </w:p>
    <w:p w:rsidR="00BF2186" w:rsidRPr="008366B7" w:rsidRDefault="008366B7">
      <w:pPr>
        <w:pStyle w:val="Style"/>
        <w:framePr w:w="9072" w:h="1435" w:wrap="auto" w:hAnchor="text" w:x="1868" w:y="677"/>
        <w:spacing w:line="643" w:lineRule="exact"/>
        <w:ind w:left="62"/>
        <w:rPr>
          <w:i/>
          <w:iCs/>
          <w:w w:val="92"/>
          <w:sz w:val="76"/>
          <w:szCs w:val="76"/>
        </w:rPr>
      </w:pPr>
      <w:r w:rsidRPr="008366B7">
        <w:rPr>
          <w:rFonts w:ascii="Pristina" w:hAnsi="Pristina"/>
          <w:i/>
          <w:iCs/>
          <w:w w:val="92"/>
          <w:sz w:val="76"/>
          <w:szCs w:val="76"/>
        </w:rPr>
        <w:t>Universal Laboratory, Inc</w:t>
      </w:r>
      <w:r w:rsidRPr="008366B7">
        <w:rPr>
          <w:i/>
          <w:iCs/>
          <w:w w:val="92"/>
          <w:sz w:val="76"/>
          <w:szCs w:val="76"/>
        </w:rPr>
        <w:t>.</w:t>
      </w:r>
      <w:r w:rsidR="00BF2186" w:rsidRPr="008366B7">
        <w:rPr>
          <w:i/>
          <w:iCs/>
          <w:w w:val="92"/>
          <w:sz w:val="76"/>
          <w:szCs w:val="76"/>
        </w:rPr>
        <w:t xml:space="preserve"> </w:t>
      </w:r>
    </w:p>
    <w:p w:rsidR="00BF2186" w:rsidRPr="008366B7" w:rsidRDefault="00BF2186">
      <w:pPr>
        <w:pStyle w:val="Style"/>
        <w:framePr w:w="9072" w:h="1435" w:wrap="auto" w:hAnchor="text" w:x="1868" w:y="677"/>
        <w:spacing w:before="254" w:line="1" w:lineRule="exact"/>
        <w:ind w:left="6302"/>
        <w:rPr>
          <w:sz w:val="76"/>
          <w:szCs w:val="76"/>
        </w:rPr>
      </w:pPr>
    </w:p>
    <w:p w:rsidR="00BF2186" w:rsidRDefault="00BF2186">
      <w:pPr>
        <w:pStyle w:val="Style"/>
        <w:framePr w:w="9072" w:h="1435" w:wrap="auto" w:hAnchor="text" w:x="1868" w:y="677"/>
        <w:spacing w:line="254" w:lineRule="exact"/>
        <w:ind w:left="6302"/>
        <w:jc w:val="right"/>
        <w:rPr>
          <w:sz w:val="21"/>
          <w:szCs w:val="21"/>
        </w:rPr>
      </w:pPr>
      <w:r>
        <w:rPr>
          <w:sz w:val="21"/>
          <w:szCs w:val="21"/>
        </w:rPr>
        <w:t xml:space="preserve">1726 Commerce St Garland, Texas 75040-6710 </w:t>
      </w:r>
    </w:p>
    <w:p w:rsidR="00BF2186" w:rsidRDefault="00BF2186">
      <w:pPr>
        <w:pStyle w:val="Style"/>
        <w:framePr w:w="643" w:h="225" w:wrap="auto" w:hAnchor="text" w:x="241" w:y="2300"/>
        <w:spacing w:line="220" w:lineRule="exact"/>
        <w:ind w:left="9" w:right="4"/>
        <w:rPr>
          <w:rFonts w:ascii="Times New Roman" w:hAnsi="Times New Roman" w:cs="Times New Roman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 xml:space="preserve">DATE: </w:t>
      </w:r>
    </w:p>
    <w:p w:rsidR="00BF2186" w:rsidRDefault="00BF2186">
      <w:pPr>
        <w:pStyle w:val="Style"/>
        <w:framePr w:w="3840" w:h="230" w:wrap="auto" w:hAnchor="text" w:x="1691" w:y="2295"/>
        <w:spacing w:line="220" w:lineRule="exact"/>
        <w:ind w:left="9" w:right="4"/>
        <w:rPr>
          <w:rFonts w:ascii="Times New Roman" w:hAnsi="Times New Roman" w:cs="Times New Roman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 xml:space="preserve">4-15-99 </w:t>
      </w:r>
    </w:p>
    <w:p w:rsidR="00BF2186" w:rsidRDefault="00BF2186">
      <w:pPr>
        <w:pStyle w:val="Style"/>
        <w:framePr w:w="1694" w:h="235" w:wrap="auto" w:hAnchor="text" w:x="8233" w:y="2305"/>
        <w:spacing w:line="220" w:lineRule="exact"/>
        <w:ind w:left="9" w:right="4"/>
        <w:rPr>
          <w:rFonts w:ascii="Times New Roman" w:hAnsi="Times New Roman" w:cs="Times New Roman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 xml:space="preserve">TEST NO.: 26342 </w:t>
      </w:r>
    </w:p>
    <w:p w:rsidR="00BF2186" w:rsidRDefault="00BF2186">
      <w:pPr>
        <w:pStyle w:val="Style"/>
        <w:framePr w:w="1435" w:h="273" w:wrap="auto" w:hAnchor="text" w:x="8238" w:y="2818"/>
        <w:spacing w:line="220" w:lineRule="exact"/>
        <w:ind w:left="9" w:right="4"/>
        <w:rPr>
          <w:rFonts w:ascii="Times New Roman" w:hAnsi="Times New Roman" w:cs="Times New Roman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 xml:space="preserve">Page 1 of 1 </w:t>
      </w:r>
    </w:p>
    <w:p w:rsidR="00BF2186" w:rsidRDefault="00BF2186">
      <w:pPr>
        <w:pStyle w:val="Style"/>
        <w:framePr w:w="484" w:h="230" w:wrap="auto" w:hAnchor="text" w:x="246" w:y="3068"/>
        <w:spacing w:line="220" w:lineRule="exact"/>
        <w:ind w:left="9" w:right="4"/>
        <w:rPr>
          <w:rFonts w:ascii="Times New Roman" w:hAnsi="Times New Roman" w:cs="Times New Roman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 xml:space="preserve">FOR: </w:t>
      </w:r>
    </w:p>
    <w:p w:rsidR="00BF2186" w:rsidRDefault="00BF2186">
      <w:pPr>
        <w:pStyle w:val="Style"/>
        <w:framePr w:w="3849" w:h="777" w:wrap="auto" w:hAnchor="text" w:x="1695" w:y="3063"/>
        <w:spacing w:line="220" w:lineRule="exact"/>
        <w:ind w:left="9" w:right="4"/>
        <w:rPr>
          <w:rFonts w:ascii="Times New Roman" w:hAnsi="Times New Roman" w:cs="Times New Roman"/>
          <w:sz w:val="22"/>
          <w:szCs w:val="22"/>
          <w:lang w:bidi="he-IL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bidi="he-IL"/>
        </w:rPr>
        <w:t>FLAME SAFE WOOD PRODUCTS, INC. 2653 WARFIELD AVE.</w:t>
      </w:r>
      <w:proofErr w:type="gramEnd"/>
      <w:r>
        <w:rPr>
          <w:rFonts w:ascii="Times New Roman" w:hAnsi="Times New Roman" w:cs="Times New Roman"/>
          <w:sz w:val="22"/>
          <w:szCs w:val="22"/>
          <w:lang w:bidi="he-IL"/>
        </w:rPr>
        <w:t xml:space="preserve"> </w:t>
      </w:r>
    </w:p>
    <w:p w:rsidR="00BF2186" w:rsidRDefault="00BF2186">
      <w:pPr>
        <w:pStyle w:val="Style"/>
        <w:framePr w:w="3849" w:h="777" w:wrap="auto" w:hAnchor="text" w:x="1695" w:y="3063"/>
        <w:spacing w:line="220" w:lineRule="exact"/>
        <w:ind w:left="9" w:right="4"/>
        <w:rPr>
          <w:rFonts w:ascii="Times New Roman" w:hAnsi="Times New Roman" w:cs="Times New Roman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 xml:space="preserve">FORT WORTH, TX 76106 </w:t>
      </w:r>
    </w:p>
    <w:p w:rsidR="00BF2186" w:rsidRDefault="00BF2186">
      <w:pPr>
        <w:pStyle w:val="Style"/>
        <w:framePr w:w="2611" w:h="235" w:wrap="auto" w:hAnchor="text" w:x="7067" w:y="3581"/>
        <w:spacing w:line="220" w:lineRule="exact"/>
        <w:ind w:left="9" w:right="4"/>
        <w:rPr>
          <w:rFonts w:ascii="Times New Roman" w:hAnsi="Times New Roman" w:cs="Times New Roman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 xml:space="preserve">Plant Contact: Louis </w:t>
      </w:r>
      <w:proofErr w:type="spellStart"/>
      <w:r>
        <w:rPr>
          <w:rFonts w:ascii="Times New Roman" w:hAnsi="Times New Roman" w:cs="Times New Roman"/>
          <w:sz w:val="22"/>
          <w:szCs w:val="22"/>
          <w:lang w:bidi="he-IL"/>
        </w:rPr>
        <w:t>Jacobini</w:t>
      </w:r>
      <w:proofErr w:type="spellEnd"/>
      <w:r>
        <w:rPr>
          <w:rFonts w:ascii="Times New Roman" w:hAnsi="Times New Roman" w:cs="Times New Roman"/>
          <w:sz w:val="22"/>
          <w:szCs w:val="22"/>
          <w:lang w:bidi="he-IL"/>
        </w:rPr>
        <w:t xml:space="preserve"> </w:t>
      </w:r>
    </w:p>
    <w:p w:rsidR="00BF2186" w:rsidRDefault="00BF2186">
      <w:pPr>
        <w:pStyle w:val="Style"/>
        <w:framePr w:w="9763" w:h="1041" w:wrap="auto" w:hAnchor="text" w:x="251" w:y="3985"/>
        <w:tabs>
          <w:tab w:val="left" w:pos="1425"/>
        </w:tabs>
        <w:spacing w:line="249" w:lineRule="exact"/>
        <w:ind w:left="1449" w:hanging="1449"/>
        <w:rPr>
          <w:rFonts w:ascii="Times New Roman" w:hAnsi="Times New Roman" w:cs="Times New Roman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 xml:space="preserve">Background: </w:t>
      </w:r>
      <w:r>
        <w:rPr>
          <w:rFonts w:ascii="Times New Roman" w:hAnsi="Times New Roman" w:cs="Times New Roman"/>
          <w:sz w:val="22"/>
          <w:szCs w:val="22"/>
          <w:lang w:bidi="he-IL"/>
        </w:rPr>
        <w:tab/>
        <w:t xml:space="preserve">Flame Safe Wood Products submitted Spruce Pine Fir samples for Flame Spread Test </w:t>
      </w:r>
      <w:proofErr w:type="gramStart"/>
      <w:r>
        <w:rPr>
          <w:rFonts w:ascii="Times New Roman" w:hAnsi="Times New Roman" w:cs="Times New Roman"/>
          <w:sz w:val="22"/>
          <w:szCs w:val="22"/>
          <w:lang w:bidi="he-IL"/>
        </w:rPr>
        <w:t>Per</w:t>
      </w:r>
      <w:proofErr w:type="gramEnd"/>
      <w:r>
        <w:rPr>
          <w:rFonts w:ascii="Times New Roman" w:hAnsi="Times New Roman" w:cs="Times New Roman"/>
          <w:sz w:val="22"/>
          <w:szCs w:val="22"/>
          <w:lang w:bidi="he-IL"/>
        </w:rPr>
        <w:t xml:space="preserve"> ASTM E 84,1991a. </w:t>
      </w:r>
      <w:proofErr w:type="gramStart"/>
      <w:r>
        <w:rPr>
          <w:rFonts w:ascii="Times New Roman" w:hAnsi="Times New Roman" w:cs="Times New Roman"/>
          <w:sz w:val="22"/>
          <w:szCs w:val="22"/>
          <w:lang w:bidi="he-IL"/>
        </w:rPr>
        <w:t>Delivered to ULI in Good Condition.</w:t>
      </w:r>
      <w:proofErr w:type="gramEnd"/>
      <w:r>
        <w:rPr>
          <w:rFonts w:ascii="Times New Roman" w:hAnsi="Times New Roman" w:cs="Times New Roman"/>
          <w:sz w:val="22"/>
          <w:szCs w:val="22"/>
          <w:lang w:bidi="he-IL"/>
        </w:rPr>
        <w:t xml:space="preserve"> All testing and sample preparation performed by Universal personnel with no outside services required. </w:t>
      </w:r>
    </w:p>
    <w:p w:rsidR="00BF2186" w:rsidRDefault="00BF2186">
      <w:pPr>
        <w:pStyle w:val="Style"/>
        <w:framePr w:w="9763" w:h="1041" w:wrap="auto" w:hAnchor="text" w:x="251" w:y="3985"/>
        <w:spacing w:line="254" w:lineRule="exact"/>
        <w:ind w:left="1449"/>
        <w:rPr>
          <w:rFonts w:ascii="Times New Roman" w:hAnsi="Times New Roman" w:cs="Times New Roman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 xml:space="preserve">The following information is provided: Order Entry Log Date: 4-12-99 Log # 459161 </w:t>
      </w:r>
    </w:p>
    <w:p w:rsidR="00BF2186" w:rsidRDefault="00BF2186">
      <w:pPr>
        <w:pStyle w:val="Style"/>
        <w:framePr w:w="9758" w:h="537" w:wrap="auto" w:hAnchor="text" w:x="255" w:y="5309"/>
        <w:spacing w:line="220" w:lineRule="exact"/>
        <w:ind w:left="9" w:right="4"/>
        <w:rPr>
          <w:rFonts w:ascii="Times New Roman" w:hAnsi="Times New Roman" w:cs="Times New Roman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 xml:space="preserve">Product Identification: Vacuum Pressure Fire Retarded Treated Wood </w:t>
      </w:r>
    </w:p>
    <w:p w:rsidR="00BF2186" w:rsidRDefault="00BF2186">
      <w:pPr>
        <w:pStyle w:val="Style"/>
        <w:framePr w:w="9758" w:h="537" w:wrap="auto" w:hAnchor="text" w:x="255" w:y="5309"/>
        <w:spacing w:line="259" w:lineRule="exact"/>
        <w:ind w:left="2184"/>
        <w:rPr>
          <w:rFonts w:ascii="Times New Roman" w:hAnsi="Times New Roman" w:cs="Times New Roman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 xml:space="preserve">3 Panels 24" x 96" Spruce Pine Fir, fabricated with 2" x 4" No.2 SPF </w:t>
      </w:r>
    </w:p>
    <w:p w:rsidR="00BF2186" w:rsidRDefault="00BF2186">
      <w:pPr>
        <w:pStyle w:val="Style"/>
        <w:framePr w:w="9763" w:h="2836" w:wrap="auto" w:hAnchor="text" w:x="251" w:y="6077"/>
        <w:tabs>
          <w:tab w:val="left" w:pos="1440"/>
          <w:tab w:val="left" w:pos="4353"/>
        </w:tabs>
        <w:spacing w:line="225" w:lineRule="exact"/>
        <w:rPr>
          <w:rFonts w:ascii="Times New Roman" w:hAnsi="Times New Roman" w:cs="Times New Roman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 xml:space="preserve">Test Results: </w:t>
      </w:r>
      <w:r>
        <w:rPr>
          <w:rFonts w:ascii="Times New Roman" w:hAnsi="Times New Roman" w:cs="Times New Roman"/>
          <w:sz w:val="22"/>
          <w:szCs w:val="22"/>
          <w:lang w:bidi="he-IL"/>
        </w:rPr>
        <w:tab/>
        <w:t xml:space="preserve">Material: </w:t>
      </w:r>
      <w:r>
        <w:rPr>
          <w:rFonts w:ascii="Times New Roman" w:hAnsi="Times New Roman" w:cs="Times New Roman"/>
          <w:sz w:val="22"/>
          <w:szCs w:val="22"/>
          <w:lang w:bidi="he-IL"/>
        </w:rPr>
        <w:tab/>
        <w:t xml:space="preserve">Spruce Pine Fir </w:t>
      </w:r>
    </w:p>
    <w:p w:rsidR="00BF2186" w:rsidRDefault="00BF2186">
      <w:pPr>
        <w:pStyle w:val="Style"/>
        <w:framePr w:w="9763" w:h="2836" w:wrap="auto" w:hAnchor="text" w:x="251" w:y="6077"/>
        <w:tabs>
          <w:tab w:val="left" w:pos="1440"/>
          <w:tab w:val="left" w:pos="4344"/>
        </w:tabs>
        <w:spacing w:line="254" w:lineRule="exact"/>
        <w:rPr>
          <w:rFonts w:ascii="Times New Roman" w:hAnsi="Times New Roman" w:cs="Times New Roman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ab/>
        <w:t xml:space="preserve">Thickness: </w:t>
      </w:r>
      <w:r>
        <w:rPr>
          <w:rFonts w:ascii="Times New Roman" w:hAnsi="Times New Roman" w:cs="Times New Roman"/>
          <w:sz w:val="22"/>
          <w:szCs w:val="22"/>
          <w:lang w:bidi="he-IL"/>
        </w:rPr>
        <w:tab/>
        <w:t xml:space="preserve">2" </w:t>
      </w:r>
    </w:p>
    <w:p w:rsidR="00BF2186" w:rsidRDefault="00BF2186">
      <w:pPr>
        <w:pStyle w:val="Style"/>
        <w:framePr w:w="9763" w:h="2836" w:wrap="auto" w:hAnchor="text" w:x="251" w:y="6077"/>
        <w:spacing w:line="254" w:lineRule="exact"/>
        <w:ind w:left="1449"/>
        <w:rPr>
          <w:rFonts w:ascii="Times New Roman" w:hAnsi="Times New Roman" w:cs="Times New Roman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 xml:space="preserve">Calibration Media Red Oak/Cement Board </w:t>
      </w:r>
    </w:p>
    <w:p w:rsidR="00BF2186" w:rsidRDefault="00BF2186">
      <w:pPr>
        <w:pStyle w:val="Style"/>
        <w:framePr w:w="9763" w:h="2836" w:wrap="auto" w:hAnchor="text" w:x="251" w:y="6077"/>
        <w:tabs>
          <w:tab w:val="left" w:pos="1444"/>
          <w:tab w:val="left" w:pos="4353"/>
        </w:tabs>
        <w:spacing w:line="254" w:lineRule="exact"/>
        <w:rPr>
          <w:rFonts w:ascii="Times New Roman" w:hAnsi="Times New Roman" w:cs="Times New Roman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ab/>
        <w:t xml:space="preserve">Moisture: </w:t>
      </w:r>
      <w:r>
        <w:rPr>
          <w:rFonts w:ascii="Times New Roman" w:hAnsi="Times New Roman" w:cs="Times New Roman"/>
          <w:sz w:val="22"/>
          <w:szCs w:val="22"/>
          <w:lang w:bidi="he-IL"/>
        </w:rPr>
        <w:tab/>
        <w:t xml:space="preserve">5% </w:t>
      </w:r>
    </w:p>
    <w:p w:rsidR="00BF2186" w:rsidRDefault="00BF2186">
      <w:pPr>
        <w:pStyle w:val="Style"/>
        <w:framePr w:w="9763" w:h="2836" w:wrap="auto" w:hAnchor="text" w:x="251" w:y="6077"/>
        <w:tabs>
          <w:tab w:val="left" w:pos="1444"/>
          <w:tab w:val="left" w:pos="4363"/>
        </w:tabs>
        <w:spacing w:line="254" w:lineRule="exact"/>
        <w:rPr>
          <w:rFonts w:ascii="Times New Roman" w:hAnsi="Times New Roman" w:cs="Times New Roman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ab/>
        <w:t xml:space="preserve">Draft Inches: </w:t>
      </w:r>
      <w:r>
        <w:rPr>
          <w:rFonts w:ascii="Times New Roman" w:hAnsi="Times New Roman" w:cs="Times New Roman"/>
          <w:sz w:val="22"/>
          <w:szCs w:val="22"/>
          <w:lang w:bidi="he-IL"/>
        </w:rPr>
        <w:tab/>
        <w:t xml:space="preserve">.15 </w:t>
      </w:r>
    </w:p>
    <w:p w:rsidR="00BF2186" w:rsidRDefault="00BF2186">
      <w:pPr>
        <w:pStyle w:val="Style"/>
        <w:framePr w:w="9763" w:h="2836" w:wrap="auto" w:hAnchor="text" w:x="251" w:y="6077"/>
        <w:tabs>
          <w:tab w:val="left" w:pos="1444"/>
          <w:tab w:val="left" w:pos="4348"/>
        </w:tabs>
        <w:spacing w:line="259" w:lineRule="exact"/>
        <w:rPr>
          <w:rFonts w:ascii="Times New Roman" w:hAnsi="Times New Roman" w:cs="Times New Roman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ab/>
        <w:t xml:space="preserve">Leakage Test: </w:t>
      </w:r>
      <w:r>
        <w:rPr>
          <w:rFonts w:ascii="Times New Roman" w:hAnsi="Times New Roman" w:cs="Times New Roman"/>
          <w:sz w:val="22"/>
          <w:szCs w:val="22"/>
          <w:lang w:bidi="he-IL"/>
        </w:rPr>
        <w:tab/>
        <w:t xml:space="preserve">Acceptable </w:t>
      </w:r>
    </w:p>
    <w:p w:rsidR="00BF2186" w:rsidRDefault="00BF2186">
      <w:pPr>
        <w:pStyle w:val="Style"/>
        <w:framePr w:w="9763" w:h="2836" w:wrap="auto" w:hAnchor="text" w:x="251" w:y="6077"/>
        <w:spacing w:line="254" w:lineRule="exact"/>
        <w:ind w:left="1449"/>
        <w:rPr>
          <w:rFonts w:ascii="Times New Roman" w:hAnsi="Times New Roman" w:cs="Times New Roman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 xml:space="preserve">Air Velocity Average Ft/Min.: 150 </w:t>
      </w:r>
    </w:p>
    <w:p w:rsidR="00BF2186" w:rsidRDefault="00BF2186">
      <w:pPr>
        <w:pStyle w:val="Style"/>
        <w:framePr w:w="9763" w:h="2836" w:wrap="auto" w:hAnchor="text" w:x="251" w:y="6077"/>
        <w:tabs>
          <w:tab w:val="left" w:pos="1449"/>
          <w:tab w:val="left" w:pos="4348"/>
        </w:tabs>
        <w:spacing w:line="254" w:lineRule="exact"/>
        <w:rPr>
          <w:rFonts w:ascii="Times New Roman" w:hAnsi="Times New Roman" w:cs="Times New Roman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ab/>
        <w:t xml:space="preserve">G~: </w:t>
      </w:r>
      <w:r>
        <w:rPr>
          <w:rFonts w:ascii="Times New Roman" w:hAnsi="Times New Roman" w:cs="Times New Roman"/>
          <w:sz w:val="22"/>
          <w:szCs w:val="22"/>
          <w:lang w:bidi="he-IL"/>
        </w:rPr>
        <w:tab/>
        <w:t xml:space="preserve">Natural </w:t>
      </w:r>
    </w:p>
    <w:p w:rsidR="00BF2186" w:rsidRDefault="00BF2186">
      <w:pPr>
        <w:pStyle w:val="Style"/>
        <w:framePr w:w="9763" w:h="2836" w:wrap="auto" w:hAnchor="text" w:x="251" w:y="6077"/>
        <w:tabs>
          <w:tab w:val="left" w:pos="1444"/>
          <w:tab w:val="left" w:pos="4358"/>
        </w:tabs>
        <w:spacing w:line="264" w:lineRule="exact"/>
        <w:rPr>
          <w:rFonts w:ascii="Times New Roman" w:hAnsi="Times New Roman" w:cs="Times New Roman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ab/>
        <w:t xml:space="preserve">Preheat Temperature: </w:t>
      </w:r>
      <w:r>
        <w:rPr>
          <w:rFonts w:ascii="Times New Roman" w:hAnsi="Times New Roman" w:cs="Times New Roman"/>
          <w:sz w:val="22"/>
          <w:szCs w:val="22"/>
          <w:lang w:bidi="he-IL"/>
        </w:rPr>
        <w:tab/>
        <w:t xml:space="preserve">560°F </w:t>
      </w:r>
    </w:p>
    <w:p w:rsidR="00BF2186" w:rsidRDefault="00BF2186">
      <w:pPr>
        <w:pStyle w:val="Style"/>
        <w:framePr w:w="9763" w:h="2836" w:wrap="auto" w:hAnchor="text" w:x="251" w:y="6077"/>
        <w:tabs>
          <w:tab w:val="left" w:pos="1449"/>
          <w:tab w:val="left" w:pos="4353"/>
        </w:tabs>
        <w:spacing w:line="259" w:lineRule="exact"/>
        <w:rPr>
          <w:rFonts w:ascii="Times New Roman" w:hAnsi="Times New Roman" w:cs="Times New Roman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ab/>
        <w:t xml:space="preserve">Flame Spread Factor: </w:t>
      </w:r>
      <w:r>
        <w:rPr>
          <w:rFonts w:ascii="Times New Roman" w:hAnsi="Times New Roman" w:cs="Times New Roman"/>
          <w:sz w:val="22"/>
          <w:szCs w:val="22"/>
          <w:lang w:bidi="he-IL"/>
        </w:rPr>
        <w:tab/>
        <w:t xml:space="preserve">(FSI - 9.6) </w:t>
      </w:r>
    </w:p>
    <w:p w:rsidR="00BF2186" w:rsidRDefault="00BF2186">
      <w:pPr>
        <w:pStyle w:val="Style"/>
        <w:framePr w:w="9763" w:h="2836" w:wrap="auto" w:hAnchor="text" w:x="251" w:y="6077"/>
        <w:tabs>
          <w:tab w:val="left" w:pos="1454"/>
          <w:tab w:val="left" w:pos="4358"/>
        </w:tabs>
        <w:spacing w:line="254" w:lineRule="exact"/>
        <w:rPr>
          <w:rFonts w:ascii="Times New Roman" w:hAnsi="Times New Roman" w:cs="Times New Roman"/>
          <w:i/>
          <w:iCs/>
          <w:w w:val="71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ab/>
        <w:t xml:space="preserve">Smoke Generation (SDI): </w:t>
      </w:r>
      <w:r>
        <w:rPr>
          <w:rFonts w:ascii="Times New Roman" w:hAnsi="Times New Roman" w:cs="Times New Roman"/>
          <w:sz w:val="22"/>
          <w:szCs w:val="22"/>
          <w:lang w:bidi="he-IL"/>
        </w:rPr>
        <w:tab/>
      </w:r>
      <w:r>
        <w:rPr>
          <w:rFonts w:ascii="Times New Roman" w:hAnsi="Times New Roman" w:cs="Times New Roman"/>
          <w:i/>
          <w:iCs/>
          <w:w w:val="71"/>
          <w:sz w:val="22"/>
          <w:szCs w:val="22"/>
          <w:lang w:bidi="he-IL"/>
        </w:rPr>
        <w:t xml:space="preserve">518.5 </w:t>
      </w:r>
    </w:p>
    <w:p w:rsidR="00BF2186" w:rsidRDefault="00BF2186">
      <w:pPr>
        <w:pStyle w:val="Style"/>
        <w:framePr w:w="3086" w:h="1296" w:wrap="auto" w:hAnchor="text" w:x="270" w:y="9154"/>
        <w:spacing w:line="220" w:lineRule="exact"/>
        <w:ind w:left="9" w:right="4"/>
        <w:rPr>
          <w:rFonts w:ascii="Times New Roman" w:hAnsi="Times New Roman" w:cs="Times New Roman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 xml:space="preserve">Observation: Ignition Time: </w:t>
      </w:r>
    </w:p>
    <w:p w:rsidR="00BF2186" w:rsidRDefault="00BF2186">
      <w:pPr>
        <w:pStyle w:val="Style"/>
        <w:framePr w:w="3086" w:h="1296" w:wrap="auto" w:hAnchor="text" w:x="270" w:y="9154"/>
        <w:spacing w:line="254" w:lineRule="exact"/>
        <w:ind w:left="1449"/>
        <w:rPr>
          <w:rFonts w:ascii="Times New Roman" w:hAnsi="Times New Roman" w:cs="Times New Roman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 xml:space="preserve">Time to Max: </w:t>
      </w:r>
    </w:p>
    <w:p w:rsidR="00BF2186" w:rsidRDefault="00BF2186">
      <w:pPr>
        <w:pStyle w:val="Style"/>
        <w:framePr w:w="3086" w:h="1296" w:wrap="auto" w:hAnchor="text" w:x="270" w:y="9154"/>
        <w:spacing w:line="254" w:lineRule="exact"/>
        <w:ind w:left="1449"/>
        <w:rPr>
          <w:rFonts w:ascii="Times New Roman" w:hAnsi="Times New Roman" w:cs="Times New Roman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 xml:space="preserve">Max Temperature: </w:t>
      </w:r>
    </w:p>
    <w:p w:rsidR="00BF2186" w:rsidRDefault="00BF2186">
      <w:pPr>
        <w:pStyle w:val="Style"/>
        <w:framePr w:w="3086" w:h="1296" w:wrap="auto" w:hAnchor="text" w:x="270" w:y="9154"/>
        <w:spacing w:line="254" w:lineRule="exact"/>
        <w:ind w:left="1449"/>
        <w:rPr>
          <w:rFonts w:ascii="Times New Roman" w:hAnsi="Times New Roman" w:cs="Times New Roman"/>
          <w:sz w:val="22"/>
          <w:szCs w:val="22"/>
          <w:lang w:bidi="he-IL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bidi="he-IL"/>
        </w:rPr>
        <w:t>Cha</w:t>
      </w:r>
      <w:r w:rsidR="008366B7">
        <w:rPr>
          <w:rFonts w:ascii="Times New Roman" w:hAnsi="Times New Roman" w:cs="Times New Roman"/>
          <w:sz w:val="22"/>
          <w:szCs w:val="22"/>
          <w:lang w:bidi="he-IL"/>
        </w:rPr>
        <w:t>r</w:t>
      </w:r>
      <w:r>
        <w:rPr>
          <w:rFonts w:ascii="Times New Roman" w:hAnsi="Times New Roman" w:cs="Times New Roman"/>
          <w:sz w:val="22"/>
          <w:szCs w:val="22"/>
          <w:lang w:bidi="he-IL"/>
        </w:rPr>
        <w:t>ing</w:t>
      </w:r>
      <w:proofErr w:type="spellEnd"/>
      <w:r>
        <w:rPr>
          <w:rFonts w:ascii="Times New Roman" w:hAnsi="Times New Roman" w:cs="Times New Roman"/>
          <w:sz w:val="22"/>
          <w:szCs w:val="22"/>
          <w:lang w:bidi="he-IL"/>
        </w:rPr>
        <w:t xml:space="preserve">: </w:t>
      </w:r>
    </w:p>
    <w:p w:rsidR="00BF2186" w:rsidRDefault="00BF2186">
      <w:pPr>
        <w:pStyle w:val="Style"/>
        <w:framePr w:w="3086" w:h="1296" w:wrap="auto" w:hAnchor="text" w:x="270" w:y="9154"/>
        <w:spacing w:line="254" w:lineRule="exact"/>
        <w:ind w:left="1449"/>
        <w:rPr>
          <w:rFonts w:ascii="Times New Roman" w:hAnsi="Times New Roman" w:cs="Times New Roman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 xml:space="preserve">Dripping: </w:t>
      </w:r>
    </w:p>
    <w:p w:rsidR="00BF2186" w:rsidRDefault="00BF2186">
      <w:pPr>
        <w:pStyle w:val="Style"/>
        <w:framePr w:w="1176" w:h="1248" w:wrap="auto" w:hAnchor="text" w:x="4619" w:y="9154"/>
        <w:spacing w:line="220" w:lineRule="exact"/>
        <w:ind w:left="9" w:right="4"/>
        <w:rPr>
          <w:rFonts w:ascii="Times New Roman" w:hAnsi="Times New Roman" w:cs="Times New Roman"/>
          <w:sz w:val="22"/>
          <w:szCs w:val="22"/>
          <w:lang w:bidi="he-IL"/>
        </w:rPr>
      </w:pPr>
      <w:r>
        <w:rPr>
          <w:rFonts w:ascii="Times New Roman" w:hAnsi="Times New Roman" w:cs="Times New Roman"/>
          <w:sz w:val="22"/>
          <w:szCs w:val="22"/>
          <w:lang w:bidi="he-IL"/>
        </w:rPr>
        <w:t xml:space="preserve">80 Seconds. 24.3 Minutes 681°F Moderate None </w:t>
      </w:r>
    </w:p>
    <w:p w:rsidR="00BF2186" w:rsidRDefault="00BF2186">
      <w:pPr>
        <w:pStyle w:val="Style"/>
        <w:framePr w:w="9907" w:h="542" w:wrap="auto" w:hAnchor="text" w:x="255" w:y="10935"/>
        <w:spacing w:line="264" w:lineRule="exact"/>
        <w:ind w:left="859" w:hanging="859"/>
        <w:rPr>
          <w:rFonts w:ascii="Times New Roman" w:hAnsi="Times New Roman" w:cs="Times New Roman"/>
          <w:b/>
          <w:bCs/>
          <w:sz w:val="21"/>
          <w:szCs w:val="21"/>
          <w:lang w:bidi="he-IL"/>
        </w:rPr>
      </w:pPr>
      <w:r>
        <w:rPr>
          <w:rFonts w:ascii="Times New Roman" w:hAnsi="Times New Roman" w:cs="Times New Roman"/>
          <w:b/>
          <w:bCs/>
          <w:sz w:val="21"/>
          <w:szCs w:val="21"/>
          <w:lang w:bidi="he-IL"/>
        </w:rPr>
        <w:t xml:space="preserve">Note: "We certify that all portions of each test performed were under continuous, direct supervision of this laboratory." </w:t>
      </w:r>
    </w:p>
    <w:p w:rsidR="008366B7" w:rsidRDefault="00BF2186">
      <w:pPr>
        <w:pStyle w:val="Style"/>
        <w:framePr w:w="2342" w:h="499" w:wrap="auto" w:hAnchor="text" w:x="255" w:y="12505"/>
        <w:spacing w:line="220" w:lineRule="exact"/>
        <w:ind w:left="9" w:right="4"/>
        <w:rPr>
          <w:rFonts w:ascii="Times New Roman" w:hAnsi="Times New Roman" w:cs="Times New Roman"/>
          <w:sz w:val="22"/>
          <w:szCs w:val="22"/>
          <w:lang w:bidi="he-IL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bidi="he-IL"/>
        </w:rPr>
        <w:t>Charles'Siamey</w:t>
      </w:r>
      <w:proofErr w:type="gramStart"/>
      <w:r>
        <w:rPr>
          <w:rFonts w:ascii="Times New Roman" w:hAnsi="Times New Roman" w:cs="Times New Roman"/>
          <w:sz w:val="22"/>
          <w:szCs w:val="22"/>
          <w:lang w:bidi="he-IL"/>
        </w:rPr>
        <w:t>,</w:t>
      </w:r>
      <w:r w:rsidR="008366B7">
        <w:rPr>
          <w:rFonts w:ascii="Times New Roman" w:hAnsi="Times New Roman" w:cs="Times New Roman"/>
          <w:sz w:val="22"/>
          <w:szCs w:val="22"/>
          <w:lang w:bidi="he-IL"/>
        </w:rPr>
        <w:t>Director</w:t>
      </w:r>
      <w:proofErr w:type="spellEnd"/>
      <w:proofErr w:type="gramEnd"/>
    </w:p>
    <w:p w:rsidR="00BF2186" w:rsidRDefault="00BF2186">
      <w:pPr>
        <w:pStyle w:val="Style"/>
        <w:framePr w:w="2342" w:h="499" w:wrap="auto" w:hAnchor="text" w:x="255" w:y="12505"/>
        <w:spacing w:line="220" w:lineRule="exact"/>
        <w:ind w:left="9" w:right="4"/>
        <w:rPr>
          <w:rFonts w:ascii="Times New Roman" w:hAnsi="Times New Roman" w:cs="Times New Roman"/>
          <w:sz w:val="22"/>
          <w:szCs w:val="22"/>
          <w:lang w:bidi="he-IL"/>
        </w:rPr>
      </w:pPr>
      <w:proofErr w:type="gramStart"/>
      <w:r>
        <w:rPr>
          <w:rFonts w:ascii="Times New Roman" w:hAnsi="Times New Roman" w:cs="Times New Roman"/>
          <w:sz w:val="22"/>
          <w:szCs w:val="22"/>
          <w:lang w:bidi="he-IL"/>
        </w:rPr>
        <w:t>for</w:t>
      </w:r>
      <w:proofErr w:type="gramEnd"/>
      <w:r>
        <w:rPr>
          <w:rFonts w:ascii="Times New Roman" w:hAnsi="Times New Roman" w:cs="Times New Roman"/>
          <w:sz w:val="22"/>
          <w:szCs w:val="22"/>
          <w:lang w:bidi="he-IL"/>
        </w:rPr>
        <w:t xml:space="preserve"> Universal Laboratory, Inc. </w:t>
      </w:r>
    </w:p>
    <w:p w:rsidR="00BF2186" w:rsidRDefault="00AD012F">
      <w:pPr>
        <w:pStyle w:val="Style"/>
        <w:numPr>
          <w:ilvl w:val="0"/>
          <w:numId w:val="1"/>
        </w:numPr>
        <w:spacing w:line="1" w:lineRule="exact"/>
        <w:rPr>
          <w:rFonts w:ascii="Times New Roman" w:hAnsi="Times New Roman" w:cs="Times New Roman"/>
          <w:sz w:val="22"/>
          <w:szCs w:val="22"/>
          <w:lang w:bidi="he-IL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262255</wp:posOffset>
            </wp:positionH>
            <wp:positionV relativeFrom="margin">
              <wp:posOffset>7418705</wp:posOffset>
            </wp:positionV>
            <wp:extent cx="2096770" cy="877570"/>
            <wp:effectExtent l="19050" t="0" r="0" b="0"/>
            <wp:wrapThrough wrapText="bothSides">
              <wp:wrapPolygon edited="0">
                <wp:start x="-196" y="0"/>
                <wp:lineTo x="-196" y="21100"/>
                <wp:lineTo x="21587" y="21100"/>
                <wp:lineTo x="21587" y="0"/>
                <wp:lineTo x="-196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F2186" w:rsidSect="00BC6C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1" w:h="15842"/>
      <w:pgMar w:top="816" w:right="520" w:bottom="360" w:left="75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597" w:rsidRDefault="00FD6597" w:rsidP="00CF7B4C">
      <w:pPr>
        <w:spacing w:after="0" w:line="240" w:lineRule="auto"/>
      </w:pPr>
      <w:r>
        <w:separator/>
      </w:r>
    </w:p>
  </w:endnote>
  <w:endnote w:type="continuationSeparator" w:id="1">
    <w:p w:rsidR="00FD6597" w:rsidRDefault="00FD6597" w:rsidP="00CF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B4C" w:rsidRDefault="00CF7B4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B4C" w:rsidRDefault="00CF7B4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B4C" w:rsidRDefault="00CF7B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597" w:rsidRDefault="00FD6597" w:rsidP="00CF7B4C">
      <w:pPr>
        <w:spacing w:after="0" w:line="240" w:lineRule="auto"/>
      </w:pPr>
      <w:r>
        <w:separator/>
      </w:r>
    </w:p>
  </w:footnote>
  <w:footnote w:type="continuationSeparator" w:id="1">
    <w:p w:rsidR="00FD6597" w:rsidRDefault="00FD6597" w:rsidP="00CF7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B4C" w:rsidRDefault="00BC6CC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03266" o:spid="_x0000_s2049" type="#_x0000_t136" style="position:absolute;margin-left:0;margin-top:0;width:727.2pt;height:45.45pt;rotation:315;z-index:-251658752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pt" string="Flame  Safe Cemical Corpration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B4C" w:rsidRDefault="00BC6CC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03267" o:spid="_x0000_s2050" type="#_x0000_t136" style="position:absolute;margin-left:0;margin-top:0;width:754.85pt;height:45.45pt;rotation:315;z-index:-251657728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pt" string="Flame  Safe Cemical Corpration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B4C" w:rsidRDefault="00BC6CC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103265" o:spid="_x0000_s2051" type="#_x0000_t136" style="position:absolute;margin-left:0;margin-top:0;width:727.2pt;height:45.45pt;rotation:315;z-index:-251659776;mso-position-horizontal:center;mso-position-horizontal-relative:margin;mso-position-vertical:center;mso-position-vertical-relative:margin" o:allowincell="f" fillcolor="#548dd4 [1951]" stroked="f">
          <v:fill opacity=".5"/>
          <v:textpath style="font-family:&quot;Times New Roman&quot;;font-size:1pt" string="Flame  Safe Cemical Corpration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34FAC"/>
    <w:multiLevelType w:val="multilevel"/>
    <w:tmpl w:val="9A0AE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</w:compat>
  <w:rsids>
    <w:rsidRoot w:val="006049A4"/>
    <w:rsid w:val="006049A4"/>
    <w:rsid w:val="008366B7"/>
    <w:rsid w:val="00AD012F"/>
    <w:rsid w:val="00BA085F"/>
    <w:rsid w:val="00BC6CCE"/>
    <w:rsid w:val="00BF2186"/>
    <w:rsid w:val="00C35E38"/>
    <w:rsid w:val="00CD7B40"/>
    <w:rsid w:val="00CF7B4C"/>
    <w:rsid w:val="00F84A23"/>
    <w:rsid w:val="00FD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CCE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BC6CC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F7B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7B4C"/>
    <w:rPr>
      <w:rFonts w:cstheme="minorBidi"/>
    </w:rPr>
  </w:style>
  <w:style w:type="paragraph" w:styleId="Footer">
    <w:name w:val="footer"/>
    <w:basedOn w:val="Normal"/>
    <w:link w:val="FooterChar"/>
    <w:uiPriority w:val="99"/>
    <w:semiHidden/>
    <w:unhideWhenUsed/>
    <w:rsid w:val="00CF7B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7B4C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Jacobini</dc:creator>
  <cp:lastModifiedBy>Louis Jacobini</cp:lastModifiedBy>
  <cp:revision>3</cp:revision>
  <cp:lastPrinted>2009-06-12T08:05:00Z</cp:lastPrinted>
  <dcterms:created xsi:type="dcterms:W3CDTF">2009-08-26T18:31:00Z</dcterms:created>
  <dcterms:modified xsi:type="dcterms:W3CDTF">2009-08-26T18:31:00Z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